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60" w:rsidRDefault="00897660" w:rsidP="0050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660" w:rsidRDefault="00897660" w:rsidP="0050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47" w:rsidRPr="00897660" w:rsidRDefault="00507047" w:rsidP="005070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660">
        <w:rPr>
          <w:rFonts w:ascii="Times New Roman" w:hAnsi="Times New Roman" w:cs="Times New Roman"/>
          <w:b/>
          <w:sz w:val="32"/>
          <w:szCs w:val="32"/>
        </w:rPr>
        <w:t>Прос</w:t>
      </w:r>
      <w:r w:rsidR="00FE4846">
        <w:rPr>
          <w:rFonts w:ascii="Times New Roman" w:hAnsi="Times New Roman" w:cs="Times New Roman"/>
          <w:b/>
          <w:sz w:val="32"/>
          <w:szCs w:val="32"/>
        </w:rPr>
        <w:t>ветительские мероприятия в  январе   2024</w:t>
      </w:r>
      <w:r w:rsidRPr="0089766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897660" w:rsidRDefault="00897660" w:rsidP="0050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660" w:rsidRPr="002C13A7" w:rsidRDefault="00897660" w:rsidP="0050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91"/>
        <w:tblW w:w="14000" w:type="dxa"/>
        <w:tblLayout w:type="fixed"/>
        <w:tblLook w:val="04A0"/>
      </w:tblPr>
      <w:tblGrid>
        <w:gridCol w:w="1668"/>
        <w:gridCol w:w="8221"/>
        <w:gridCol w:w="4111"/>
      </w:tblGrid>
      <w:tr w:rsidR="00507047" w:rsidTr="00FE4846">
        <w:trPr>
          <w:trHeight w:val="295"/>
        </w:trPr>
        <w:tc>
          <w:tcPr>
            <w:tcW w:w="1668" w:type="dxa"/>
          </w:tcPr>
          <w:p w:rsidR="00507047" w:rsidRPr="00897660" w:rsidRDefault="00507047" w:rsidP="005070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766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8221" w:type="dxa"/>
          </w:tcPr>
          <w:p w:rsidR="00507047" w:rsidRPr="00897660" w:rsidRDefault="00507047" w:rsidP="005070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766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Тема</w:t>
            </w:r>
          </w:p>
          <w:p w:rsidR="00507047" w:rsidRPr="00897660" w:rsidRDefault="00507047" w:rsidP="005070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507047" w:rsidRPr="00897660" w:rsidRDefault="00507047" w:rsidP="0050704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9766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Место проведения</w:t>
            </w:r>
          </w:p>
          <w:p w:rsidR="00507047" w:rsidRPr="00897660" w:rsidRDefault="00507047" w:rsidP="005070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766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Каменск-Уральский ГО  Свердловской области</w:t>
            </w:r>
          </w:p>
        </w:tc>
      </w:tr>
      <w:tr w:rsidR="00897660" w:rsidTr="00FE4846">
        <w:trPr>
          <w:trHeight w:val="643"/>
        </w:trPr>
        <w:tc>
          <w:tcPr>
            <w:tcW w:w="1668" w:type="dxa"/>
          </w:tcPr>
          <w:p w:rsidR="00897660" w:rsidRPr="00E51170" w:rsidRDefault="00FE4846" w:rsidP="00FE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170">
              <w:rPr>
                <w:rFonts w:ascii="Times New Roman" w:hAnsi="Times New Roman" w:cs="Times New Roman"/>
                <w:b/>
                <w:sz w:val="32"/>
                <w:szCs w:val="32"/>
              </w:rPr>
              <w:t>25.01.2024</w:t>
            </w:r>
          </w:p>
        </w:tc>
        <w:tc>
          <w:tcPr>
            <w:tcW w:w="8221" w:type="dxa"/>
          </w:tcPr>
          <w:p w:rsidR="00897660" w:rsidRPr="00FE4846" w:rsidRDefault="00FE4846" w:rsidP="00E9764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846">
              <w:rPr>
                <w:rFonts w:ascii="Times New Roman" w:hAnsi="Times New Roman" w:cs="Times New Roman"/>
                <w:b/>
                <w:sz w:val="32"/>
                <w:szCs w:val="32"/>
              </w:rPr>
              <w:t>Агрессивное поведение в классе, что делать</w:t>
            </w:r>
          </w:p>
        </w:tc>
        <w:tc>
          <w:tcPr>
            <w:tcW w:w="4111" w:type="dxa"/>
          </w:tcPr>
          <w:p w:rsidR="00897660" w:rsidRPr="00E51170" w:rsidRDefault="00FE4846" w:rsidP="00E976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170">
              <w:rPr>
                <w:rFonts w:ascii="Times New Roman" w:hAnsi="Times New Roman" w:cs="Times New Roman"/>
                <w:b/>
                <w:sz w:val="32"/>
                <w:szCs w:val="32"/>
              </w:rPr>
              <w:t>Школа №34</w:t>
            </w:r>
          </w:p>
        </w:tc>
      </w:tr>
      <w:tr w:rsidR="00FE4846" w:rsidTr="00FE4846">
        <w:trPr>
          <w:trHeight w:val="310"/>
        </w:trPr>
        <w:tc>
          <w:tcPr>
            <w:tcW w:w="1668" w:type="dxa"/>
          </w:tcPr>
          <w:p w:rsidR="00FE4846" w:rsidRPr="00E51170" w:rsidRDefault="00FE4846" w:rsidP="00FE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170">
              <w:rPr>
                <w:rFonts w:ascii="Times New Roman" w:hAnsi="Times New Roman" w:cs="Times New Roman"/>
                <w:b/>
                <w:sz w:val="32"/>
                <w:szCs w:val="32"/>
              </w:rPr>
              <w:t>25.01.2024</w:t>
            </w:r>
          </w:p>
        </w:tc>
        <w:tc>
          <w:tcPr>
            <w:tcW w:w="8221" w:type="dxa"/>
          </w:tcPr>
          <w:p w:rsidR="00FE4846" w:rsidRPr="00FE4846" w:rsidRDefault="00FE4846" w:rsidP="00707A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846">
              <w:rPr>
                <w:rFonts w:ascii="Times New Roman" w:hAnsi="Times New Roman" w:cs="Times New Roman"/>
                <w:b/>
                <w:sz w:val="32"/>
                <w:szCs w:val="32"/>
              </w:rPr>
              <w:t>Воспитание детей в семье: правила поощрения и ограничения.</w:t>
            </w:r>
          </w:p>
        </w:tc>
        <w:tc>
          <w:tcPr>
            <w:tcW w:w="4111" w:type="dxa"/>
          </w:tcPr>
          <w:p w:rsidR="00FE4846" w:rsidRPr="00E51170" w:rsidRDefault="00FE4846" w:rsidP="00E976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170">
              <w:rPr>
                <w:rFonts w:ascii="Times New Roman" w:hAnsi="Times New Roman" w:cs="Times New Roman"/>
                <w:b/>
                <w:sz w:val="32"/>
                <w:szCs w:val="32"/>
              </w:rPr>
              <w:t>Детский сад 97</w:t>
            </w:r>
          </w:p>
        </w:tc>
      </w:tr>
      <w:tr w:rsidR="00FE4846" w:rsidTr="00FE4846">
        <w:trPr>
          <w:trHeight w:val="310"/>
        </w:trPr>
        <w:tc>
          <w:tcPr>
            <w:tcW w:w="1668" w:type="dxa"/>
          </w:tcPr>
          <w:p w:rsidR="00FE4846" w:rsidRPr="00E51170" w:rsidRDefault="00FE4846" w:rsidP="00FE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170">
              <w:rPr>
                <w:rFonts w:ascii="Times New Roman" w:hAnsi="Times New Roman" w:cs="Times New Roman"/>
                <w:b/>
                <w:sz w:val="32"/>
                <w:szCs w:val="32"/>
              </w:rPr>
              <w:t>31.01.2024</w:t>
            </w:r>
          </w:p>
        </w:tc>
        <w:tc>
          <w:tcPr>
            <w:tcW w:w="8221" w:type="dxa"/>
          </w:tcPr>
          <w:p w:rsidR="00FE4846" w:rsidRPr="00FE4846" w:rsidRDefault="00FE4846" w:rsidP="00FE48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846">
              <w:rPr>
                <w:rFonts w:ascii="Times New Roman" w:hAnsi="Times New Roman" w:cs="Times New Roman"/>
                <w:b/>
                <w:sz w:val="32"/>
                <w:szCs w:val="32"/>
              </w:rPr>
              <w:t>Зачем и как читать книжки вместе с ребенком</w:t>
            </w:r>
          </w:p>
        </w:tc>
        <w:tc>
          <w:tcPr>
            <w:tcW w:w="4111" w:type="dxa"/>
          </w:tcPr>
          <w:p w:rsidR="00FE4846" w:rsidRPr="00E51170" w:rsidRDefault="00FE4846" w:rsidP="00FE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170">
              <w:rPr>
                <w:rFonts w:ascii="Times New Roman" w:hAnsi="Times New Roman" w:cs="Times New Roman"/>
                <w:b/>
                <w:sz w:val="32"/>
                <w:szCs w:val="32"/>
              </w:rPr>
              <w:t>Детский сад 89</w:t>
            </w:r>
          </w:p>
        </w:tc>
      </w:tr>
    </w:tbl>
    <w:p w:rsidR="00507047" w:rsidRDefault="00507047" w:rsidP="00897660"/>
    <w:sectPr w:rsidR="00507047" w:rsidSect="0089763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047"/>
    <w:rsid w:val="002C56AA"/>
    <w:rsid w:val="0045173A"/>
    <w:rsid w:val="00507047"/>
    <w:rsid w:val="00897660"/>
    <w:rsid w:val="00946C90"/>
    <w:rsid w:val="00B34C5E"/>
    <w:rsid w:val="00CC7AC5"/>
    <w:rsid w:val="00E51170"/>
    <w:rsid w:val="00F43E4B"/>
    <w:rsid w:val="00FE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0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2023-04-07T08:50:00Z</dcterms:created>
  <dcterms:modified xsi:type="dcterms:W3CDTF">2024-01-30T09:32:00Z</dcterms:modified>
</cp:coreProperties>
</file>