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D" w:rsidRPr="007C6BE3" w:rsidRDefault="00EB226D" w:rsidP="00EB2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E3">
        <w:rPr>
          <w:rFonts w:ascii="Times New Roman" w:hAnsi="Times New Roman" w:cs="Times New Roman"/>
          <w:b/>
          <w:sz w:val="24"/>
          <w:szCs w:val="24"/>
        </w:rPr>
        <w:t>План работы городского методического объединения</w:t>
      </w:r>
    </w:p>
    <w:p w:rsidR="00EB226D" w:rsidRDefault="00EB226D" w:rsidP="00EB2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E3">
        <w:rPr>
          <w:rFonts w:ascii="Times New Roman" w:hAnsi="Times New Roman" w:cs="Times New Roman"/>
          <w:b/>
          <w:sz w:val="24"/>
          <w:szCs w:val="24"/>
        </w:rPr>
        <w:t>педагогов-психологов дошкольных образовательных организаций</w:t>
      </w:r>
      <w:r w:rsidR="00985415">
        <w:rPr>
          <w:rFonts w:ascii="Times New Roman" w:hAnsi="Times New Roman" w:cs="Times New Roman"/>
          <w:b/>
          <w:sz w:val="24"/>
          <w:szCs w:val="24"/>
        </w:rPr>
        <w:t xml:space="preserve"> 2024-2025 </w:t>
      </w:r>
      <w:bookmarkStart w:id="0" w:name="_GoBack"/>
      <w:bookmarkEnd w:id="0"/>
      <w:r w:rsidR="00985415">
        <w:rPr>
          <w:rFonts w:ascii="Times New Roman" w:hAnsi="Times New Roman" w:cs="Times New Roman"/>
          <w:b/>
          <w:sz w:val="24"/>
          <w:szCs w:val="24"/>
        </w:rPr>
        <w:t>уч год</w:t>
      </w:r>
    </w:p>
    <w:p w:rsidR="00194ED9" w:rsidRDefault="00194ED9" w:rsidP="00194E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Координатор- </w:t>
      </w:r>
      <w:proofErr w:type="spellStart"/>
      <w:r w:rsidRPr="00BA7A93">
        <w:rPr>
          <w:rFonts w:ascii="Times New Roman" w:hAnsi="Times New Roman" w:cs="Times New Roman"/>
          <w:sz w:val="24"/>
          <w:szCs w:val="24"/>
        </w:rPr>
        <w:t>Епифанцева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О.Т.</w:t>
      </w:r>
      <w:r>
        <w:rPr>
          <w:rFonts w:ascii="Times New Roman" w:hAnsi="Times New Roman" w:cs="Times New Roman"/>
        </w:rPr>
        <w:t xml:space="preserve">, </w:t>
      </w:r>
    </w:p>
    <w:p w:rsidR="00194ED9" w:rsidRDefault="00194ED9" w:rsidP="00194E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методист, педагог-психолог ЦПМСС</w:t>
      </w:r>
    </w:p>
    <w:p w:rsidR="00BA7A93" w:rsidRPr="007C6BE3" w:rsidRDefault="00BA7A93" w:rsidP="00EB22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46"/>
        <w:gridCol w:w="5953"/>
        <w:gridCol w:w="2127"/>
        <w:gridCol w:w="1388"/>
      </w:tblGrid>
      <w:tr w:rsidR="009B7300" w:rsidRPr="00BA7A93" w:rsidTr="009B7300">
        <w:trPr>
          <w:trHeight w:val="672"/>
        </w:trPr>
        <w:tc>
          <w:tcPr>
            <w:tcW w:w="846" w:type="dxa"/>
          </w:tcPr>
          <w:p w:rsidR="009B7300" w:rsidRPr="00BA7A93" w:rsidRDefault="009B7300" w:rsidP="00F56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Ответственные, спикеры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</w:p>
        </w:tc>
      </w:tr>
      <w:tr w:rsidR="009B7300" w:rsidRPr="00BA7A93" w:rsidTr="009B7300">
        <w:trPr>
          <w:trHeight w:val="670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2-7.09 </w:t>
            </w:r>
          </w:p>
        </w:tc>
        <w:tc>
          <w:tcPr>
            <w:tcW w:w="5953" w:type="dxa"/>
          </w:tcPr>
          <w:p w:rsidR="009B7300" w:rsidRPr="00BA7A93" w:rsidRDefault="009B7300" w:rsidP="00E8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Арт-фестиваль для педагогических работников Каменск-Уральского городского округа</w:t>
            </w:r>
          </w:p>
        </w:tc>
        <w:tc>
          <w:tcPr>
            <w:tcW w:w="2127" w:type="dxa"/>
          </w:tcPr>
          <w:p w:rsidR="009B7300" w:rsidRPr="00BA7A93" w:rsidRDefault="009B7300" w:rsidP="00E8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Епифанцева О.Т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670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12.09. </w:t>
            </w:r>
          </w:p>
        </w:tc>
        <w:tc>
          <w:tcPr>
            <w:tcW w:w="5953" w:type="dxa"/>
          </w:tcPr>
          <w:p w:rsidR="009B7300" w:rsidRPr="00BA7A93" w:rsidRDefault="009B7300" w:rsidP="000F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плана МО на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Епифанцева О.Т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82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«Цветные сказки», использование ресурсов сказкотерапии для организации процесса адаптации педагогов и родителей к началу </w:t>
            </w: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Юсупова Ю.В. д.с.13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907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23.09 -30.09</w:t>
            </w:r>
          </w:p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 «Программно-методической продукции служб психолого-педагогической помощи участникам образовательного процесса»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907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953" w:type="dxa"/>
          </w:tcPr>
          <w:p w:rsidR="009B7300" w:rsidRPr="001249C8" w:rsidRDefault="009B7300" w:rsidP="00F560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Эмоциональный интеллект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 как фактор успешного развития личности. Опыт работы с родителями</w:t>
            </w:r>
          </w:p>
        </w:tc>
        <w:tc>
          <w:tcPr>
            <w:tcW w:w="2127" w:type="dxa"/>
          </w:tcPr>
          <w:p w:rsidR="009B7300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Е.П.</w:t>
            </w:r>
          </w:p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9B7300" w:rsidRPr="00BA7A93" w:rsidTr="009B7300">
        <w:trPr>
          <w:trHeight w:val="849"/>
        </w:trPr>
        <w:tc>
          <w:tcPr>
            <w:tcW w:w="846" w:type="dxa"/>
          </w:tcPr>
          <w:p w:rsidR="009B7300" w:rsidRPr="00BA7A93" w:rsidRDefault="009B7300" w:rsidP="00E8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080" w:type="dxa"/>
            <w:gridSpan w:val="2"/>
          </w:tcPr>
          <w:p w:rsidR="009B7300" w:rsidRPr="00BA7A93" w:rsidRDefault="009B7300" w:rsidP="006B53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ак подготовиться к аттестации педагогу психологу»</w:t>
            </w:r>
          </w:p>
          <w:p w:rsidR="009B7300" w:rsidRDefault="009B7300" w:rsidP="006B535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Мамина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Алексеева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Емельянова О.Н, </w:t>
            </w: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Абрахманова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Юсупова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Еремина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Фролова М.С.</w:t>
            </w:r>
          </w:p>
          <w:p w:rsidR="009B7300" w:rsidRPr="00BA7A93" w:rsidRDefault="009B7300" w:rsidP="006B535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49"/>
        </w:trPr>
        <w:tc>
          <w:tcPr>
            <w:tcW w:w="846" w:type="dxa"/>
          </w:tcPr>
          <w:p w:rsidR="009B7300" w:rsidRPr="00BA7A93" w:rsidRDefault="009B7300" w:rsidP="009B7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0"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8080" w:type="dxa"/>
            <w:gridSpan w:val="2"/>
          </w:tcPr>
          <w:p w:rsidR="009B7300" w:rsidRDefault="009B7300" w:rsidP="00F560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дидактической продукции педагогов-психологов, учителей-логопедов, учителей-дефектологов, социальных педагогов образовательных организаций Каменск-Уральского городскогоокруга</w:t>
            </w:r>
          </w:p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738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педагогический тренинг как эффективный метод работы со старшими дошкольниками</w:t>
            </w:r>
          </w:p>
        </w:tc>
        <w:tc>
          <w:tcPr>
            <w:tcW w:w="2127" w:type="dxa"/>
          </w:tcPr>
          <w:p w:rsidR="009B7300" w:rsidRPr="00BA7A93" w:rsidRDefault="009B7300" w:rsidP="00EF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  <w:p w:rsidR="009B7300" w:rsidRPr="00BA7A93" w:rsidRDefault="009B7300" w:rsidP="00EF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65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0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Форум эффективных практик «Психолого-педагогическое сопровождение детей с ОВЗ в современном образовании».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554"/>
        </w:trPr>
        <w:tc>
          <w:tcPr>
            <w:tcW w:w="846" w:type="dxa"/>
          </w:tcPr>
          <w:p w:rsidR="009B7300" w:rsidRPr="00BA7A93" w:rsidRDefault="009B7300" w:rsidP="0015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14.11 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Анималотерапия для эмоционального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Н.М. </w:t>
            </w:r>
          </w:p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37"/>
        </w:trPr>
        <w:tc>
          <w:tcPr>
            <w:tcW w:w="846" w:type="dxa"/>
          </w:tcPr>
          <w:p w:rsidR="009B7300" w:rsidRPr="00BA7A93" w:rsidRDefault="009B7300" w:rsidP="00F5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9B7300" w:rsidRPr="00BA7A93" w:rsidRDefault="009B7300" w:rsidP="007C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 «Психологическая безопасность образовательной среды»</w:t>
            </w:r>
          </w:p>
        </w:tc>
        <w:tc>
          <w:tcPr>
            <w:tcW w:w="2127" w:type="dxa"/>
          </w:tcPr>
          <w:p w:rsidR="009B7300" w:rsidRPr="00BA7A93" w:rsidRDefault="009B7300" w:rsidP="007C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1211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Стажерская площадка. </w:t>
            </w:r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"Комплексное взаимодействие педагогов в коррекционной деятельности при работе с детьми ОВЗ и их родителями"</w:t>
            </w:r>
          </w:p>
        </w:tc>
        <w:tc>
          <w:tcPr>
            <w:tcW w:w="2127" w:type="dxa"/>
          </w:tcPr>
          <w:p w:rsidR="009B7300" w:rsidRPr="00BA7A93" w:rsidRDefault="009B7300" w:rsidP="007C6BE3">
            <w:pPr>
              <w:ind w:right="-108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Гилёва</w:t>
            </w:r>
            <w:proofErr w:type="spellEnd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Ю.Н. дс41 Березина М. С Гончарова Н. Н.</w:t>
            </w:r>
          </w:p>
          <w:p w:rsidR="009B7300" w:rsidRPr="00BA7A93" w:rsidRDefault="009B7300" w:rsidP="007C6B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Лукомская</w:t>
            </w:r>
            <w:proofErr w:type="spellEnd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И.А. 15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715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953" w:type="dxa"/>
          </w:tcPr>
          <w:p w:rsidR="009B7300" w:rsidRPr="00BA7A93" w:rsidRDefault="009B7300" w:rsidP="000F6F00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Новогодний тренинг «</w:t>
            </w:r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АРТ практики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Лукомская</w:t>
            </w:r>
            <w:proofErr w:type="spellEnd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9B7300" w:rsidRPr="006B5352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Епифанцева О.Т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396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30.01. </w:t>
            </w:r>
          </w:p>
        </w:tc>
        <w:tc>
          <w:tcPr>
            <w:tcW w:w="5953" w:type="dxa"/>
          </w:tcPr>
          <w:p w:rsidR="009B7300" w:rsidRPr="00BA7A93" w:rsidRDefault="009B7300" w:rsidP="000F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«Где живут эмоции в 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инновационные техники работы с эмоциями</w:t>
            </w:r>
          </w:p>
        </w:tc>
        <w:tc>
          <w:tcPr>
            <w:tcW w:w="2127" w:type="dxa"/>
          </w:tcPr>
          <w:p w:rsidR="009B7300" w:rsidRPr="00BA7A93" w:rsidRDefault="009B7300" w:rsidP="000C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Лескина Н.В дс87</w:t>
            </w:r>
          </w:p>
          <w:p w:rsidR="009B7300" w:rsidRPr="00BA7A93" w:rsidRDefault="009B7300" w:rsidP="000C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Карандина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</w:p>
          <w:p w:rsidR="009B7300" w:rsidRDefault="009B7300" w:rsidP="000C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9B7300" w:rsidRPr="00BA7A93" w:rsidRDefault="009B7300" w:rsidP="000C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Епифанцева О.Т.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gridAfter w:val="1"/>
          <w:wAfter w:w="1388" w:type="dxa"/>
          <w:trHeight w:val="396"/>
        </w:trPr>
        <w:tc>
          <w:tcPr>
            <w:tcW w:w="846" w:type="dxa"/>
          </w:tcPr>
          <w:p w:rsidR="009B7300" w:rsidRPr="00BE0ECA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A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5953" w:type="dxa"/>
          </w:tcPr>
          <w:p w:rsidR="009B7300" w:rsidRPr="00BE0ECA" w:rsidRDefault="009B7300" w:rsidP="000F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"Королевство прямых зеркал" семинар- практикум</w:t>
            </w:r>
          </w:p>
        </w:tc>
        <w:tc>
          <w:tcPr>
            <w:tcW w:w="2127" w:type="dxa"/>
          </w:tcPr>
          <w:p w:rsidR="009B7300" w:rsidRPr="00BE0ECA" w:rsidRDefault="009B7300" w:rsidP="000C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ECA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Ковкова</w:t>
            </w:r>
            <w:proofErr w:type="spellEnd"/>
            <w:r w:rsidRPr="00BE0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9B7300" w:rsidRPr="00BA7A93" w:rsidTr="009B7300">
        <w:trPr>
          <w:trHeight w:val="396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953" w:type="dxa"/>
          </w:tcPr>
          <w:p w:rsidR="009B7300" w:rsidRPr="00BA7A93" w:rsidRDefault="009B7300" w:rsidP="000F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профилактике эмоционального выгорания педагогов</w:t>
            </w:r>
          </w:p>
        </w:tc>
        <w:tc>
          <w:tcPr>
            <w:tcW w:w="2127" w:type="dxa"/>
          </w:tcPr>
          <w:p w:rsidR="009B7300" w:rsidRDefault="009B7300" w:rsidP="00C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Е.Л. дс2</w:t>
            </w:r>
          </w:p>
          <w:p w:rsidR="009B7300" w:rsidRDefault="009B7300" w:rsidP="00C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Ю.Адс2</w:t>
            </w:r>
          </w:p>
          <w:p w:rsidR="009B7300" w:rsidRDefault="009B7300" w:rsidP="00C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</w:p>
          <w:p w:rsidR="009B7300" w:rsidRPr="00BA7A93" w:rsidRDefault="009B7300" w:rsidP="00C8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Карабухина В.В.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ЦПМСС</w:t>
            </w:r>
          </w:p>
        </w:tc>
      </w:tr>
      <w:tr w:rsidR="009B7300" w:rsidRPr="00BA7A93" w:rsidTr="009B7300">
        <w:trPr>
          <w:trHeight w:val="396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5953" w:type="dxa"/>
          </w:tcPr>
          <w:p w:rsidR="009B7300" w:rsidRPr="00BA7A93" w:rsidRDefault="009B7300" w:rsidP="00C81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класс. 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у детей с ТНР посредством технологии «рисование клубком»</w:t>
            </w:r>
          </w:p>
        </w:tc>
        <w:tc>
          <w:tcPr>
            <w:tcW w:w="2127" w:type="dxa"/>
          </w:tcPr>
          <w:p w:rsidR="009B7300" w:rsidRPr="00BA7A93" w:rsidRDefault="009B7300" w:rsidP="00BA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Капиносова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B7300" w:rsidRDefault="009B7300" w:rsidP="00BA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  <w:p w:rsidR="009B7300" w:rsidRPr="00BA7A93" w:rsidRDefault="009B7300" w:rsidP="00BA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55"/>
        </w:trPr>
        <w:tc>
          <w:tcPr>
            <w:tcW w:w="846" w:type="dxa"/>
          </w:tcPr>
          <w:p w:rsidR="009B7300" w:rsidRPr="00BA7A93" w:rsidRDefault="009B7300" w:rsidP="0004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5953" w:type="dxa"/>
          </w:tcPr>
          <w:p w:rsidR="009B7300" w:rsidRPr="00BA7A93" w:rsidRDefault="009B7300" w:rsidP="000F6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эм интеллекта у детей дошкольного возраста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сказкотерапии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B7300" w:rsidRPr="00BA7A93" w:rsidRDefault="009B7300" w:rsidP="00B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О.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дс4</w:t>
            </w:r>
          </w:p>
          <w:p w:rsidR="009B7300" w:rsidRDefault="009B7300" w:rsidP="00BE57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дс15</w:t>
            </w:r>
          </w:p>
          <w:p w:rsidR="009B7300" w:rsidRDefault="009B7300" w:rsidP="00BE57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А.дс52</w:t>
            </w:r>
          </w:p>
          <w:p w:rsidR="009B7300" w:rsidRDefault="009B7300" w:rsidP="00BE57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 74</w:t>
            </w:r>
          </w:p>
          <w:p w:rsidR="009B7300" w:rsidRPr="00BA7A93" w:rsidRDefault="009B7300" w:rsidP="00BE57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574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953" w:type="dxa"/>
          </w:tcPr>
          <w:p w:rsidR="009B7300" w:rsidRPr="00BA7A93" w:rsidRDefault="009B7300" w:rsidP="00944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реализации программы по снижению тревожности страхов у старших дошкольников с использованием методов арт-терапии</w:t>
            </w:r>
          </w:p>
        </w:tc>
        <w:tc>
          <w:tcPr>
            <w:tcW w:w="2127" w:type="dxa"/>
          </w:tcPr>
          <w:p w:rsidR="009B7300" w:rsidRPr="00BA7A93" w:rsidRDefault="009B7300" w:rsidP="00B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Гайсина И. А. </w:t>
            </w:r>
          </w:p>
          <w:p w:rsidR="009B7300" w:rsidRPr="00BA7A93" w:rsidRDefault="009B7300" w:rsidP="00BE57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574"/>
        </w:trPr>
        <w:tc>
          <w:tcPr>
            <w:tcW w:w="846" w:type="dxa"/>
          </w:tcPr>
          <w:p w:rsidR="009B7300" w:rsidRPr="009B7300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0">
              <w:rPr>
                <w:rFonts w:ascii="Times New Roman" w:hAnsi="Times New Roman" w:cs="Times New Roman"/>
                <w:sz w:val="24"/>
                <w:szCs w:val="24"/>
              </w:rPr>
              <w:t xml:space="preserve">4.04. 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A93">
              <w:rPr>
                <w:rFonts w:ascii="Times New Roman" w:hAnsi="Times New Roman" w:cs="Times New Roman"/>
                <w:b/>
                <w:sz w:val="24"/>
                <w:szCs w:val="24"/>
              </w:rPr>
              <w:t>Перекресток игр «Эффективные нейропсихологической игры в образовании».</w:t>
            </w:r>
            <w:proofErr w:type="gramEnd"/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660"/>
        </w:trPr>
        <w:tc>
          <w:tcPr>
            <w:tcW w:w="846" w:type="dxa"/>
          </w:tcPr>
          <w:p w:rsidR="009B7300" w:rsidRPr="00BA7A93" w:rsidRDefault="009B7300" w:rsidP="00BA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"Смешанные групповые методы тренинговой работы психолога с педагогами ДОУ".</w:t>
            </w:r>
          </w:p>
        </w:tc>
        <w:tc>
          <w:tcPr>
            <w:tcW w:w="2127" w:type="dxa"/>
          </w:tcPr>
          <w:p w:rsidR="009B7300" w:rsidRPr="000C6231" w:rsidRDefault="009B7300" w:rsidP="00055E8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Березина М. С. </w:t>
            </w:r>
            <w:proofErr w:type="spellStart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Гилёва</w:t>
            </w:r>
            <w:proofErr w:type="spellEnd"/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Ю.Н.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дс</w:t>
            </w:r>
            <w:r w:rsidRPr="00BA7A9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36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953" w:type="dxa"/>
          </w:tcPr>
          <w:p w:rsidR="009B7300" w:rsidRPr="00BA7A93" w:rsidRDefault="009B7300" w:rsidP="00D64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в работе с детьми ОВЗ Фототерапия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B7300" w:rsidRPr="00BA7A93" w:rsidRDefault="009B7300" w:rsidP="00055E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Ю.А. Щелконогова Т.Э. лог </w:t>
            </w: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1246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5953" w:type="dxa"/>
          </w:tcPr>
          <w:p w:rsidR="009B7300" w:rsidRPr="00BA7A93" w:rsidRDefault="009B7300" w:rsidP="005F3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этап конкурса </w:t>
            </w:r>
            <w:proofErr w:type="spellStart"/>
            <w:r w:rsidRPr="00BA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</w:t>
            </w:r>
            <w:proofErr w:type="spellEnd"/>
            <w:r w:rsidRPr="00BA7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мастерства специалистов психолого-педагогической помощи обучающимся с ограниченными возможностями здоровья и инвалидам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45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5953" w:type="dxa"/>
          </w:tcPr>
          <w:p w:rsidR="009B7300" w:rsidRPr="00BA7A93" w:rsidRDefault="009B7300" w:rsidP="00E2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организации развивающих занятий с детьми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возраста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нейропсихологических игр и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узелки»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Емельянова О. Н.</w:t>
            </w:r>
          </w:p>
          <w:p w:rsidR="009B7300" w:rsidRDefault="009B7300" w:rsidP="00E21E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Сальникова А.Ю.</w:t>
            </w:r>
          </w:p>
          <w:p w:rsidR="009B7300" w:rsidRPr="00BA7A93" w:rsidRDefault="009B7300" w:rsidP="00E21E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Мамина Ю.С. </w:t>
            </w:r>
            <w:proofErr w:type="spellStart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BA7A93">
              <w:rPr>
                <w:rFonts w:ascii="Times New Roman" w:hAnsi="Times New Roman" w:cs="Times New Roman"/>
                <w:sz w:val="24"/>
                <w:szCs w:val="24"/>
              </w:rPr>
              <w:t xml:space="preserve"> В.С.дс74</w:t>
            </w:r>
          </w:p>
          <w:p w:rsidR="009B7300" w:rsidRDefault="009B7300" w:rsidP="00E2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Н.Вдс</w:t>
            </w: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B7300" w:rsidRPr="00BA7A93" w:rsidRDefault="009B7300" w:rsidP="00E21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845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5953" w:type="dxa"/>
          </w:tcPr>
          <w:p w:rsidR="009B7300" w:rsidRDefault="009B7300" w:rsidP="00E2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«Использование настольных дидактических игр как средство развития познавательных процессов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  <w:p w:rsidR="009B7300" w:rsidRPr="00BA7A93" w:rsidRDefault="009B7300" w:rsidP="00E2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дс57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  <w:tr w:rsidR="009B7300" w:rsidRPr="00BA7A93" w:rsidTr="009B7300">
        <w:trPr>
          <w:trHeight w:val="722"/>
        </w:trPr>
        <w:tc>
          <w:tcPr>
            <w:tcW w:w="846" w:type="dxa"/>
          </w:tcPr>
          <w:p w:rsidR="009B7300" w:rsidRPr="00BA7A93" w:rsidRDefault="009B7300" w:rsidP="005F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</w:t>
            </w:r>
          </w:p>
        </w:tc>
        <w:tc>
          <w:tcPr>
            <w:tcW w:w="5953" w:type="dxa"/>
          </w:tcPr>
          <w:p w:rsidR="009B7300" w:rsidRPr="00BA7A93" w:rsidRDefault="009B7300" w:rsidP="00F56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Поведение итогов работы за 2024 - 2025 учебный год, планирование на 2025 - 2026 уч. год.</w:t>
            </w:r>
          </w:p>
        </w:tc>
        <w:tc>
          <w:tcPr>
            <w:tcW w:w="2127" w:type="dxa"/>
          </w:tcPr>
          <w:p w:rsidR="009B7300" w:rsidRPr="00BA7A93" w:rsidRDefault="009B7300" w:rsidP="00F5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Епифанцева О.Т</w:t>
            </w:r>
          </w:p>
        </w:tc>
        <w:tc>
          <w:tcPr>
            <w:tcW w:w="1388" w:type="dxa"/>
          </w:tcPr>
          <w:p w:rsidR="009B7300" w:rsidRPr="00BA7A93" w:rsidRDefault="009B7300" w:rsidP="00C811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3">
              <w:rPr>
                <w:rFonts w:ascii="Times New Roman" w:hAnsi="Times New Roman" w:cs="Times New Roman"/>
                <w:sz w:val="24"/>
                <w:szCs w:val="24"/>
              </w:rPr>
              <w:t>ЦПМСС</w:t>
            </w:r>
          </w:p>
        </w:tc>
      </w:tr>
    </w:tbl>
    <w:p w:rsidR="00FD3249" w:rsidRPr="007C6BE3" w:rsidRDefault="00FD3249">
      <w:pPr>
        <w:rPr>
          <w:rFonts w:ascii="Times New Roman" w:hAnsi="Times New Roman" w:cs="Times New Roman"/>
        </w:rPr>
      </w:pPr>
    </w:p>
    <w:sectPr w:rsidR="00FD3249" w:rsidRPr="007C6BE3" w:rsidSect="005F397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6D"/>
    <w:rsid w:val="00043EE8"/>
    <w:rsid w:val="00055E8D"/>
    <w:rsid w:val="000C6231"/>
    <w:rsid w:val="000D6B3A"/>
    <w:rsid w:val="000E4828"/>
    <w:rsid w:val="000F6F00"/>
    <w:rsid w:val="001249C8"/>
    <w:rsid w:val="001550C5"/>
    <w:rsid w:val="00194ED9"/>
    <w:rsid w:val="001D685F"/>
    <w:rsid w:val="0024270D"/>
    <w:rsid w:val="005F397C"/>
    <w:rsid w:val="006053D7"/>
    <w:rsid w:val="006B5352"/>
    <w:rsid w:val="006F50AF"/>
    <w:rsid w:val="007C6191"/>
    <w:rsid w:val="007C6BE3"/>
    <w:rsid w:val="00944900"/>
    <w:rsid w:val="0096760F"/>
    <w:rsid w:val="00985415"/>
    <w:rsid w:val="009B7300"/>
    <w:rsid w:val="00A4559B"/>
    <w:rsid w:val="00A915F1"/>
    <w:rsid w:val="00BA7A93"/>
    <w:rsid w:val="00BE0ECA"/>
    <w:rsid w:val="00BE576D"/>
    <w:rsid w:val="00C811E0"/>
    <w:rsid w:val="00D647F2"/>
    <w:rsid w:val="00DE0AAB"/>
    <w:rsid w:val="00E21EFC"/>
    <w:rsid w:val="00E83F0A"/>
    <w:rsid w:val="00EB226D"/>
    <w:rsid w:val="00EF583E"/>
    <w:rsid w:val="00F5284A"/>
    <w:rsid w:val="00FD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3</cp:lastModifiedBy>
  <cp:revision>14</cp:revision>
  <cp:lastPrinted>2024-09-30T17:17:00Z</cp:lastPrinted>
  <dcterms:created xsi:type="dcterms:W3CDTF">2024-09-03T14:08:00Z</dcterms:created>
  <dcterms:modified xsi:type="dcterms:W3CDTF">2024-10-21T05:39:00Z</dcterms:modified>
</cp:coreProperties>
</file>