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Штамп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Руководителю ТПМПК г. Каменск-Уральский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 на обследование обучающихся   школы №_____(детского сада №____),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нуждающихся в создании специальных условий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переходе с одного уровня образования на другой (</w:t>
      </w:r>
      <w:r>
        <w:rPr>
          <w:rFonts w:cs="Times New Roman" w:ascii="Times New Roman" w:hAnsi="Times New Roman"/>
          <w:i/>
        </w:rPr>
        <w:t>или</w:t>
      </w:r>
      <w:r>
        <w:rPr>
          <w:rFonts w:cs="Times New Roman" w:ascii="Times New Roman" w:hAnsi="Times New Roman"/>
        </w:rPr>
        <w:t xml:space="preserve">  при проведении ГИА по образовательной программе ООО/ СОО)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1588"/>
        <w:gridCol w:w="1100"/>
        <w:gridCol w:w="1419"/>
        <w:gridCol w:w="2726"/>
        <w:gridCol w:w="2127"/>
        <w:gridCol w:w="1416"/>
        <w:gridCol w:w="2835"/>
        <w:gridCol w:w="1842"/>
      </w:tblGrid>
      <w:tr>
        <w:trPr>
          <w:trHeight w:val="1085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ФИО обучающегося</w:t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Группа/Класс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 рождения</w:t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Контактная информация: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ФИО родителя (законного представителя ребенка),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контактный телефон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Наличие инвалидности,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срок окончания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bookmarkStart w:id="0" w:name="_Hlk114143855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дата заключения ПМПК</w:t>
            </w:r>
            <w:bookmarkEnd w:id="0"/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bookmarkStart w:id="1" w:name="_Hlk114143931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какого периода обучается по АОП;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дата, № приказа на текущий учебный год на обучение по АОП</w:t>
            </w:r>
            <w:bookmarkEnd w:id="1"/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bookmarkStart w:id="2" w:name="_Hlk114144259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Успешность усвоения АОП</w:t>
            </w:r>
            <w:bookmarkEnd w:id="2"/>
          </w:p>
        </w:tc>
      </w:tr>
      <w:tr>
        <w:trPr>
          <w:trHeight w:val="271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3" w:name="_Hlk114144291"/>
      <w:r>
        <w:rPr>
          <w:rFonts w:cs="Times New Roman" w:ascii="Times New Roman" w:hAnsi="Times New Roman"/>
          <w:sz w:val="24"/>
          <w:szCs w:val="24"/>
        </w:rPr>
        <w:t xml:space="preserve">ФИО ответственного от образовательной организации (должность, контактный телефон) 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4" w:name="_Hlk114144377"/>
      <w:bookmarkStart w:id="5" w:name="_Hlk114144377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6" w:name="_Hlk114144377"/>
      <w:r>
        <w:rPr>
          <w:rFonts w:cs="Times New Roman" w:ascii="Times New Roman" w:hAnsi="Times New Roman"/>
          <w:sz w:val="24"/>
          <w:szCs w:val="24"/>
        </w:rPr>
        <w:t xml:space="preserve">Руководитель образовательной организации </w:t>
      </w:r>
      <w:bookmarkEnd w:id="6"/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_________________________________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Примечание: В Заявку включаются только те обучающиеся, родители (законные представители) которых дали согласие на обследование. Согласие хранится в образовательной организации.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6f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2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LibreOffice/7.2.2.2$Windows_X86_64 LibreOffice_project/02b2acce88a210515b4a5bb2e46cbfb63fe97d56</Application>
  <AppVersion>15.0000</AppVersion>
  <Pages>1</Pages>
  <Words>122</Words>
  <Characters>1116</Characters>
  <CharactersWithSpaces>1520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2022-09-08T05:54:00Z</dcterms:created>
  <dc:creator>2kabi</dc:creator>
  <dc:description/>
  <dc:language>ru-RU</dc:language>
  <cp:lastModifiedBy/>
  <dcterms:modified xsi:type="dcterms:W3CDTF">2024-01-11T10:05:30Z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